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AA9" w:rsidRDefault="007C6203">
      <w:pPr>
        <w:pStyle w:val="Standard"/>
        <w:spacing w:line="240" w:lineRule="atLeas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Школьный этап всероссийской олимпиады школьников по математике</w:t>
      </w:r>
    </w:p>
    <w:p w:rsidR="00494AA9" w:rsidRDefault="007C6203">
      <w:pPr>
        <w:pStyle w:val="Standard"/>
        <w:spacing w:line="240" w:lineRule="atLeast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7 класс</w:t>
      </w:r>
    </w:p>
    <w:p w:rsidR="00494AA9" w:rsidRDefault="007C6203">
      <w:pPr>
        <w:pStyle w:val="Standard"/>
        <w:spacing w:line="240" w:lineRule="atLeas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2021-2022учебный год</w:t>
      </w:r>
    </w:p>
    <w:p w:rsidR="00494AA9" w:rsidRDefault="007C6203">
      <w:pPr>
        <w:pStyle w:val="Standard"/>
        <w:spacing w:line="240" w:lineRule="atLeas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Время выполнения – 120мин</w:t>
      </w:r>
    </w:p>
    <w:p w:rsidR="00494AA9" w:rsidRDefault="00494AA9">
      <w:pPr>
        <w:pStyle w:val="Standard"/>
        <w:spacing w:line="240" w:lineRule="atLeas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4AA9" w:rsidRDefault="007C6203">
      <w:pPr>
        <w:pStyle w:val="Standard"/>
        <w:spacing w:line="240" w:lineRule="atLeast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Каждое задание оценивается в 7 баллов.</w:t>
      </w:r>
    </w:p>
    <w:p w:rsidR="00494AA9" w:rsidRDefault="007C6203">
      <w:pPr>
        <w:pStyle w:val="Standard"/>
        <w:spacing w:line="240" w:lineRule="atLeast"/>
        <w:jc w:val="center"/>
      </w:pPr>
      <w:r>
        <w:rPr>
          <w:rFonts w:ascii="Times New Roman" w:eastAsia="Times New Roman" w:hAnsi="Times New Roman"/>
          <w:b/>
          <w:lang w:eastAsia="ru-RU"/>
        </w:rPr>
        <w:t>Максимальное количество баллов – 35</w:t>
      </w:r>
    </w:p>
    <w:p w:rsidR="00494AA9" w:rsidRDefault="00494AA9">
      <w:pPr>
        <w:pStyle w:val="Standard"/>
        <w:spacing w:line="240" w:lineRule="atLeast"/>
        <w:jc w:val="center"/>
      </w:pPr>
    </w:p>
    <w:p w:rsidR="00494AA9" w:rsidRDefault="007C6203">
      <w:pPr>
        <w:pStyle w:val="Standard"/>
        <w:spacing w:line="240" w:lineRule="atLeast"/>
      </w:pPr>
      <w:r>
        <w:rPr>
          <w:rFonts w:ascii="Times New Roman" w:eastAsia="Times New Roman" w:hAnsi="Times New Roman"/>
          <w:b/>
          <w:lang w:eastAsia="ru-RU"/>
        </w:rPr>
        <w:t xml:space="preserve">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   Расставьте скобки, чтобы равенство стало верным:</w:t>
      </w:r>
    </w:p>
    <w:p w:rsidR="00494AA9" w:rsidRDefault="007C6203">
      <w:pPr>
        <w:pStyle w:val="Standard"/>
        <w:spacing w:line="240" w:lineRule="atLeas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0,5  + 0,5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0,5 + 0,5 : 0,5  = 5</w:t>
      </w:r>
    </w:p>
    <w:p w:rsidR="00494AA9" w:rsidRDefault="007C6203">
      <w:pPr>
        <w:pStyle w:val="Standard"/>
        <w:spacing w:line="240" w:lineRule="atLeas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2.   Разрежьте треугольник на два треугольника, четырёхугольник и</w:t>
      </w:r>
    </w:p>
    <w:p w:rsidR="00494AA9" w:rsidRDefault="007C6203">
      <w:pPr>
        <w:pStyle w:val="Standard"/>
        <w:spacing w:line="240" w:lineRule="atLeas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пятиугольник, проведя 2 прямые линии.</w:t>
      </w:r>
    </w:p>
    <w:p w:rsidR="00494AA9" w:rsidRDefault="007C6203">
      <w:pPr>
        <w:pStyle w:val="Standard"/>
        <w:spacing w:line="240" w:lineRule="atLeas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</w:t>
      </w:r>
    </w:p>
    <w:p w:rsidR="00494AA9" w:rsidRDefault="007C6203">
      <w:pPr>
        <w:pStyle w:val="Standard"/>
        <w:spacing w:line="24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3.  </w:t>
      </w:r>
      <w:r>
        <w:rPr>
          <w:rFonts w:ascii="XO Thames" w:hAnsi="XO Thames"/>
          <w:b/>
          <w:bCs/>
          <w:color w:val="000000"/>
          <w:sz w:val="28"/>
          <w:szCs w:val="28"/>
        </w:rPr>
        <w:t xml:space="preserve">Во время  стирки ткань    садится  на 1/18  по длине  и  на  1/14 </w:t>
      </w:r>
      <w:proofErr w:type="gramStart"/>
      <w:r>
        <w:rPr>
          <w:rFonts w:ascii="XO Thames" w:hAnsi="XO Thames"/>
          <w:b/>
          <w:bCs/>
          <w:color w:val="000000"/>
          <w:sz w:val="28"/>
          <w:szCs w:val="28"/>
        </w:rPr>
        <w:t>по</w:t>
      </w:r>
      <w:proofErr w:type="gramEnd"/>
      <w:r>
        <w:rPr>
          <w:rFonts w:ascii="XO Thames" w:hAnsi="XO Thames"/>
          <w:b/>
          <w:bCs/>
          <w:color w:val="000000"/>
          <w:sz w:val="28"/>
          <w:szCs w:val="28"/>
        </w:rPr>
        <w:t> </w:t>
      </w:r>
    </w:p>
    <w:p w:rsidR="00494AA9" w:rsidRDefault="007C6203">
      <w:pPr>
        <w:pStyle w:val="Standard"/>
        <w:spacing w:line="24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XO Thames" w:hAnsi="XO Thames"/>
          <w:b/>
          <w:bCs/>
          <w:color w:val="000000"/>
          <w:sz w:val="28"/>
          <w:szCs w:val="28"/>
        </w:rPr>
        <w:t xml:space="preserve">     ширине.   Какой  длины надо купить материю, чтобы иметь после  </w:t>
      </w:r>
    </w:p>
    <w:p w:rsidR="00494AA9" w:rsidRDefault="007C6203">
      <w:pPr>
        <w:pStyle w:val="Standard"/>
        <w:spacing w:line="24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XO Thames" w:hAnsi="XO Thames"/>
          <w:b/>
          <w:bCs/>
          <w:color w:val="000000"/>
          <w:sz w:val="28"/>
          <w:szCs w:val="28"/>
        </w:rPr>
        <w:t xml:space="preserve">     стирки 221 квадратный метр? До стирки ширина материи была 7/8  </w:t>
      </w:r>
    </w:p>
    <w:p w:rsidR="00494AA9" w:rsidRDefault="007C6203">
      <w:pPr>
        <w:pStyle w:val="Standard"/>
        <w:spacing w:line="24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XO Thames" w:hAnsi="XO Thames"/>
          <w:b/>
          <w:bCs/>
          <w:color w:val="000000"/>
          <w:sz w:val="28"/>
          <w:szCs w:val="28"/>
        </w:rPr>
        <w:t xml:space="preserve">     метра.</w:t>
      </w:r>
    </w:p>
    <w:p w:rsidR="00494AA9" w:rsidRDefault="007C6203">
      <w:pPr>
        <w:pStyle w:val="Standard"/>
        <w:spacing w:line="240" w:lineRule="atLeast"/>
        <w:rPr>
          <w:rFonts w:ascii="Times New Roman" w:hAnsi="Times New Roman"/>
          <w:b/>
        </w:rPr>
      </w:pPr>
      <w:r>
        <w:rPr>
          <w:rFonts w:ascii="XO Thames" w:hAnsi="XO Thames"/>
          <w:b/>
          <w:bCs/>
          <w:color w:val="000000"/>
        </w:rPr>
        <w:t xml:space="preserve">   </w:t>
      </w:r>
    </w:p>
    <w:p w:rsidR="00494AA9" w:rsidRDefault="007C6203">
      <w:pPr>
        <w:pStyle w:val="Standard"/>
        <w:spacing w:line="240" w:lineRule="atLeast"/>
        <w:rPr>
          <w:rFonts w:ascii="Times New Roman" w:hAnsi="Times New Roman"/>
          <w:b/>
        </w:rPr>
      </w:pPr>
      <w:r>
        <w:rPr>
          <w:rFonts w:ascii="XO Thames" w:hAnsi="XO Thames"/>
          <w:b/>
          <w:bCs/>
          <w:color w:val="000000"/>
        </w:rPr>
        <w:t xml:space="preserve"> </w:t>
      </w:r>
      <w:r>
        <w:rPr>
          <w:rFonts w:ascii="XO Thames" w:hAnsi="XO Thames"/>
          <w:b/>
          <w:bCs/>
          <w:color w:val="000000"/>
          <w:sz w:val="28"/>
          <w:szCs w:val="28"/>
        </w:rPr>
        <w:t xml:space="preserve">4. </w:t>
      </w:r>
      <w:r>
        <w:rPr>
          <w:rFonts w:ascii="XO Thames" w:hAnsi="XO Thames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Петя и Вася вместе красили забор. Петя один может покрасить забор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</w:t>
      </w:r>
      <w:proofErr w:type="gramEnd"/>
    </w:p>
    <w:p w:rsidR="00494AA9" w:rsidRDefault="007C6203">
      <w:pPr>
        <w:pStyle w:val="Standard"/>
        <w:spacing w:line="240" w:lineRule="atLeast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3 часа, а Вася – за 4 часа. Но, работая вместе, они начинают болтать друг  </w:t>
      </w:r>
    </w:p>
    <w:p w:rsidR="00494AA9" w:rsidRDefault="007C6203">
      <w:pPr>
        <w:pStyle w:val="Standard"/>
        <w:spacing w:line="240" w:lineRule="atLeast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с другом, и поэтому скорость каждого уменьшается на 20%. Они начали  </w:t>
      </w:r>
    </w:p>
    <w:p w:rsidR="00494AA9" w:rsidRDefault="007C6203">
      <w:pPr>
        <w:pStyle w:val="Standard"/>
        <w:spacing w:line="240" w:lineRule="atLeast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работать в полдень. Через некоторое время Вася устал и пошел</w:t>
      </w:r>
    </w:p>
    <w:p w:rsidR="00494AA9" w:rsidRDefault="007C6203">
      <w:pPr>
        <w:pStyle w:val="Standard"/>
        <w:spacing w:line="240" w:lineRule="atLeast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отдыхать. После этого Петя закончил работу в одиночку в 14:24. Во  </w:t>
      </w:r>
    </w:p>
    <w:p w:rsidR="00494AA9" w:rsidRDefault="007C6203">
      <w:pPr>
        <w:pStyle w:val="Standard"/>
        <w:spacing w:line="240" w:lineRule="atLeast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сколько Вася ушел отдыхать?</w:t>
      </w:r>
    </w:p>
    <w:p w:rsidR="00494AA9" w:rsidRDefault="00494AA9">
      <w:pPr>
        <w:pStyle w:val="Standard"/>
        <w:spacing w:line="240" w:lineRule="atLeast"/>
        <w:rPr>
          <w:rFonts w:ascii="Times New Roman" w:hAnsi="Times New Roman"/>
          <w:b/>
        </w:rPr>
      </w:pPr>
    </w:p>
    <w:p w:rsidR="00494AA9" w:rsidRDefault="007C6203">
      <w:pPr>
        <w:pStyle w:val="Standard"/>
        <w:spacing w:line="240" w:lineRule="atLeast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5.  Дан квадрат 4х4, клетки которого раскрашены в черный и белый цвет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</w:t>
      </w:r>
      <w:proofErr w:type="gramEnd"/>
    </w:p>
    <w:p w:rsidR="00494AA9" w:rsidRDefault="007C6203">
      <w:pPr>
        <w:pStyle w:val="Standard"/>
        <w:spacing w:line="240" w:lineRule="atLeast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шахматном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порядке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За один ход разрешается, выбрав любой квадратик   </w:t>
      </w:r>
    </w:p>
    <w:p w:rsidR="00494AA9" w:rsidRDefault="007C6203">
      <w:pPr>
        <w:pStyle w:val="Standard"/>
        <w:spacing w:line="240" w:lineRule="atLeast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2х2 клетки, поменять цвета всех его клеток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противоположные. За  </w:t>
      </w:r>
    </w:p>
    <w:p w:rsidR="00494AA9" w:rsidRDefault="007C6203">
      <w:pPr>
        <w:pStyle w:val="Standard"/>
        <w:spacing w:line="240" w:lineRule="atLeast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какое наименьшее число ходов можно перекрасить все клетки квадрата  </w:t>
      </w:r>
    </w:p>
    <w:p w:rsidR="00494AA9" w:rsidRDefault="007C6203">
      <w:pPr>
        <w:pStyle w:val="Standard"/>
        <w:spacing w:line="240" w:lineRule="atLeast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4х4 в один цвет.</w:t>
      </w:r>
    </w:p>
    <w:p w:rsidR="00494AA9" w:rsidRDefault="00494AA9">
      <w:pPr>
        <w:pStyle w:val="Standard"/>
        <w:spacing w:line="240" w:lineRule="atLeast"/>
        <w:jc w:val="center"/>
        <w:rPr>
          <w:rFonts w:ascii="XO Thames" w:eastAsia="Times New Roman" w:hAnsi="XO Thames"/>
          <w:b/>
          <w:bCs/>
          <w:u w:val="single"/>
          <w:lang w:eastAsia="ru-RU"/>
        </w:rPr>
      </w:pPr>
    </w:p>
    <w:p w:rsidR="00494AA9" w:rsidRDefault="00494AA9">
      <w:pPr>
        <w:pStyle w:val="Standard"/>
        <w:spacing w:line="240" w:lineRule="atLeast"/>
        <w:jc w:val="center"/>
        <w:rPr>
          <w:rFonts w:ascii="Times New Roman" w:eastAsia="Times New Roman" w:hAnsi="Times New Roman"/>
          <w:b/>
          <w:lang w:eastAsia="ru-RU"/>
        </w:rPr>
      </w:pPr>
    </w:p>
    <w:p w:rsidR="00494AA9" w:rsidRDefault="00494AA9">
      <w:pPr>
        <w:pStyle w:val="Standard"/>
        <w:spacing w:line="240" w:lineRule="atLeast"/>
        <w:jc w:val="center"/>
        <w:rPr>
          <w:rFonts w:ascii="Times New Roman" w:eastAsia="Times New Roman" w:hAnsi="Times New Roman"/>
          <w:b/>
          <w:lang w:eastAsia="ru-RU"/>
        </w:rPr>
      </w:pPr>
    </w:p>
    <w:p w:rsidR="00494AA9" w:rsidRDefault="00494AA9">
      <w:pPr>
        <w:pStyle w:val="Standard"/>
        <w:spacing w:line="240" w:lineRule="atLeast"/>
        <w:jc w:val="center"/>
        <w:rPr>
          <w:rFonts w:ascii="Times New Roman" w:eastAsia="Times New Roman" w:hAnsi="Times New Roman"/>
          <w:b/>
          <w:lang w:eastAsia="ru-RU"/>
        </w:rPr>
      </w:pPr>
    </w:p>
    <w:p w:rsidR="00494AA9" w:rsidRDefault="00494AA9">
      <w:pPr>
        <w:pStyle w:val="Standard"/>
        <w:spacing w:line="240" w:lineRule="atLeast"/>
        <w:jc w:val="center"/>
        <w:rPr>
          <w:rFonts w:ascii="Times New Roman" w:eastAsia="Times New Roman" w:hAnsi="Times New Roman"/>
          <w:b/>
          <w:lang w:eastAsia="ru-RU"/>
        </w:rPr>
      </w:pPr>
    </w:p>
    <w:p w:rsidR="00494AA9" w:rsidRDefault="00494AA9">
      <w:pPr>
        <w:pStyle w:val="Standard"/>
        <w:spacing w:line="240" w:lineRule="atLeast"/>
        <w:jc w:val="center"/>
        <w:rPr>
          <w:rFonts w:ascii="Times New Roman" w:eastAsia="Times New Roman" w:hAnsi="Times New Roman"/>
          <w:b/>
          <w:lang w:eastAsia="ru-RU"/>
        </w:rPr>
      </w:pPr>
    </w:p>
    <w:p w:rsidR="00494AA9" w:rsidRDefault="00494AA9">
      <w:pPr>
        <w:pStyle w:val="Standard"/>
        <w:spacing w:line="240" w:lineRule="atLeast"/>
        <w:jc w:val="center"/>
        <w:rPr>
          <w:rFonts w:ascii="Times New Roman" w:eastAsia="Times New Roman" w:hAnsi="Times New Roman"/>
          <w:b/>
          <w:lang w:eastAsia="ru-RU"/>
        </w:rPr>
      </w:pPr>
    </w:p>
    <w:p w:rsidR="00494AA9" w:rsidRDefault="00494AA9">
      <w:pPr>
        <w:pStyle w:val="Standard"/>
        <w:spacing w:line="240" w:lineRule="atLeast"/>
        <w:jc w:val="center"/>
        <w:rPr>
          <w:rFonts w:ascii="Times New Roman" w:eastAsia="Times New Roman" w:hAnsi="Times New Roman"/>
          <w:b/>
          <w:lang w:eastAsia="ru-RU"/>
        </w:rPr>
      </w:pPr>
    </w:p>
    <w:p w:rsidR="00494AA9" w:rsidRDefault="00494AA9">
      <w:pPr>
        <w:pStyle w:val="Standard"/>
        <w:spacing w:line="240" w:lineRule="atLeast"/>
        <w:jc w:val="center"/>
        <w:rPr>
          <w:rFonts w:ascii="Times New Roman" w:eastAsia="Times New Roman" w:hAnsi="Times New Roman"/>
          <w:b/>
          <w:lang w:eastAsia="ru-RU"/>
        </w:rPr>
      </w:pPr>
    </w:p>
    <w:p w:rsidR="00494AA9" w:rsidRDefault="00494AA9">
      <w:pPr>
        <w:pStyle w:val="Standard"/>
        <w:spacing w:line="240" w:lineRule="atLeast"/>
        <w:jc w:val="center"/>
        <w:rPr>
          <w:rFonts w:ascii="Times New Roman" w:eastAsia="Times New Roman" w:hAnsi="Times New Roman"/>
          <w:b/>
          <w:lang w:eastAsia="ru-RU"/>
        </w:rPr>
      </w:pPr>
    </w:p>
    <w:p w:rsidR="00494AA9" w:rsidRDefault="00494AA9">
      <w:pPr>
        <w:pStyle w:val="Standard"/>
        <w:spacing w:line="240" w:lineRule="atLeast"/>
        <w:jc w:val="center"/>
        <w:rPr>
          <w:rFonts w:ascii="Times New Roman" w:eastAsia="Times New Roman" w:hAnsi="Times New Roman"/>
          <w:b/>
          <w:lang w:eastAsia="ru-RU"/>
        </w:rPr>
      </w:pPr>
    </w:p>
    <w:p w:rsidR="00494AA9" w:rsidRDefault="00494AA9">
      <w:pPr>
        <w:pStyle w:val="Standard"/>
        <w:spacing w:line="240" w:lineRule="atLeast"/>
        <w:jc w:val="center"/>
        <w:rPr>
          <w:rFonts w:ascii="Times New Roman" w:eastAsia="Times New Roman" w:hAnsi="Times New Roman"/>
          <w:b/>
          <w:lang w:eastAsia="ru-RU"/>
        </w:rPr>
      </w:pPr>
    </w:p>
    <w:p w:rsidR="00494AA9" w:rsidRDefault="00494AA9">
      <w:pPr>
        <w:pStyle w:val="Standard"/>
        <w:spacing w:line="240" w:lineRule="atLeast"/>
        <w:jc w:val="center"/>
        <w:rPr>
          <w:rFonts w:ascii="Times New Roman" w:eastAsia="Times New Roman" w:hAnsi="Times New Roman"/>
          <w:b/>
          <w:lang w:eastAsia="ru-RU"/>
        </w:rPr>
      </w:pPr>
    </w:p>
    <w:p w:rsidR="00494AA9" w:rsidRDefault="00494AA9">
      <w:pPr>
        <w:pStyle w:val="Standard"/>
        <w:spacing w:line="240" w:lineRule="atLeast"/>
        <w:jc w:val="center"/>
        <w:rPr>
          <w:rFonts w:ascii="Times New Roman" w:eastAsia="Times New Roman" w:hAnsi="Times New Roman"/>
          <w:b/>
          <w:lang w:eastAsia="ru-RU"/>
        </w:rPr>
      </w:pPr>
    </w:p>
    <w:p w:rsidR="00494AA9" w:rsidRDefault="00494AA9">
      <w:pPr>
        <w:pStyle w:val="Standard"/>
        <w:spacing w:line="240" w:lineRule="atLeast"/>
        <w:jc w:val="center"/>
        <w:rPr>
          <w:rFonts w:ascii="Times New Roman" w:eastAsia="Times New Roman" w:hAnsi="Times New Roman"/>
          <w:b/>
          <w:lang w:eastAsia="ru-RU"/>
        </w:rPr>
      </w:pPr>
    </w:p>
    <w:p w:rsidR="00494AA9" w:rsidRDefault="00494AA9">
      <w:pPr>
        <w:pStyle w:val="Standard"/>
        <w:spacing w:line="240" w:lineRule="atLeast"/>
        <w:jc w:val="center"/>
        <w:rPr>
          <w:rFonts w:ascii="Times New Roman" w:eastAsia="Times New Roman" w:hAnsi="Times New Roman"/>
          <w:b/>
          <w:lang w:eastAsia="ru-RU"/>
        </w:rPr>
      </w:pPr>
    </w:p>
    <w:p w:rsidR="00494AA9" w:rsidRDefault="00494AA9">
      <w:pPr>
        <w:pStyle w:val="Standard"/>
        <w:spacing w:line="240" w:lineRule="atLeast"/>
        <w:jc w:val="center"/>
        <w:rPr>
          <w:rFonts w:ascii="Times New Roman" w:eastAsia="Times New Roman" w:hAnsi="Times New Roman"/>
          <w:b/>
          <w:lang w:eastAsia="ru-RU"/>
        </w:rPr>
      </w:pPr>
    </w:p>
    <w:sectPr w:rsidR="00494AA9" w:rsidSect="00494AA9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97A" w:rsidRDefault="0008597A" w:rsidP="00494AA9">
      <w:r>
        <w:separator/>
      </w:r>
    </w:p>
  </w:endnote>
  <w:endnote w:type="continuationSeparator" w:id="0">
    <w:p w:rsidR="0008597A" w:rsidRDefault="0008597A" w:rsidP="00494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</w:font>
  <w:font w:name="Droid Sans Fallback">
    <w:charset w:val="00"/>
    <w:family w:val="auto"/>
    <w:pitch w:val="variable"/>
  </w:font>
  <w:font w:name="Droid Sans Devanagari">
    <w:altName w:val="Arial"/>
    <w:charset w:val="00"/>
    <w:family w:val="swiss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2"/>
    <w:family w:val="auto"/>
    <w:pitch w:val="default"/>
  </w:font>
  <w:font w:name="XO Thames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97A" w:rsidRDefault="0008597A" w:rsidP="00494AA9">
      <w:r w:rsidRPr="00494AA9">
        <w:rPr>
          <w:color w:val="000000"/>
        </w:rPr>
        <w:separator/>
      </w:r>
    </w:p>
  </w:footnote>
  <w:footnote w:type="continuationSeparator" w:id="0">
    <w:p w:rsidR="0008597A" w:rsidRDefault="0008597A" w:rsidP="00494A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2AF1"/>
    <w:multiLevelType w:val="multilevel"/>
    <w:tmpl w:val="3CB2E302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3A754848"/>
    <w:multiLevelType w:val="multilevel"/>
    <w:tmpl w:val="7792A630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76393CC9"/>
    <w:multiLevelType w:val="multilevel"/>
    <w:tmpl w:val="37FAD3C0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>
    <w:nsid w:val="7645740A"/>
    <w:multiLevelType w:val="multilevel"/>
    <w:tmpl w:val="C504B6B6"/>
    <w:styleLink w:val="1"/>
    <w:lvl w:ilvl="0">
      <w:start w:val="1"/>
      <w:numFmt w:val="none"/>
      <w:lvlText w:val="%1."/>
      <w:lvlJc w:val="left"/>
    </w:lvl>
    <w:lvl w:ilvl="1">
      <w:start w:val="1"/>
      <w:numFmt w:val="none"/>
      <w:lvlText w:val="%2."/>
      <w:lvlJc w:val="left"/>
    </w:lvl>
    <w:lvl w:ilvl="2">
      <w:start w:val="1"/>
      <w:numFmt w:val="none"/>
      <w:lvlText w:val="%3."/>
      <w:lvlJc w:val="left"/>
    </w:lvl>
    <w:lvl w:ilvl="3">
      <w:start w:val="1"/>
      <w:numFmt w:val="none"/>
      <w:lvlText w:val="%4."/>
      <w:lvlJc w:val="left"/>
    </w:lvl>
    <w:lvl w:ilvl="4">
      <w:start w:val="1"/>
      <w:numFmt w:val="none"/>
      <w:lvlText w:val="%5."/>
      <w:lvlJc w:val="left"/>
    </w:lvl>
    <w:lvl w:ilvl="5">
      <w:start w:val="1"/>
      <w:numFmt w:val="none"/>
      <w:lvlText w:val="%6."/>
      <w:lvlJc w:val="left"/>
    </w:lvl>
    <w:lvl w:ilvl="6">
      <w:start w:val="1"/>
      <w:numFmt w:val="none"/>
      <w:lvlText w:val="%7."/>
      <w:lvlJc w:val="left"/>
    </w:lvl>
    <w:lvl w:ilvl="7">
      <w:start w:val="1"/>
      <w:numFmt w:val="none"/>
      <w:lvlText w:val="%8."/>
      <w:lvlJc w:val="left"/>
    </w:lvl>
    <w:lvl w:ilvl="8">
      <w:start w:val="1"/>
      <w:numFmt w:val="none"/>
      <w:lvlText w:val="%9.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AA9"/>
    <w:rsid w:val="0008597A"/>
    <w:rsid w:val="000E51D7"/>
    <w:rsid w:val="00494AA9"/>
    <w:rsid w:val="005667E0"/>
    <w:rsid w:val="007C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roid Sans Fallback" w:hAnsi="Liberation Serif" w:cs="Droid Sans Devanagari"/>
        <w:kern w:val="3"/>
        <w:sz w:val="24"/>
        <w:szCs w:val="24"/>
        <w:lang w:val="ru-RU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94AA9"/>
  </w:style>
  <w:style w:type="paragraph" w:customStyle="1" w:styleId="Heading">
    <w:name w:val="Heading"/>
    <w:basedOn w:val="Standard"/>
    <w:next w:val="Textbody"/>
    <w:rsid w:val="00494AA9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rsid w:val="00494AA9"/>
    <w:pPr>
      <w:spacing w:after="140" w:line="276" w:lineRule="auto"/>
    </w:pPr>
  </w:style>
  <w:style w:type="paragraph" w:styleId="a3">
    <w:name w:val="List"/>
    <w:basedOn w:val="Textbody"/>
    <w:rsid w:val="00494AA9"/>
  </w:style>
  <w:style w:type="paragraph" w:customStyle="1" w:styleId="10">
    <w:name w:val="Название объекта1"/>
    <w:basedOn w:val="Standard"/>
    <w:rsid w:val="00494AA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94AA9"/>
    <w:pPr>
      <w:suppressLineNumbers/>
    </w:pPr>
  </w:style>
  <w:style w:type="paragraph" w:styleId="a4">
    <w:name w:val="Balloon Text"/>
    <w:basedOn w:val="Standard"/>
    <w:rsid w:val="00494AA9"/>
    <w:rPr>
      <w:rFonts w:ascii="Tahoma" w:hAnsi="Tahoma" w:cs="Tahoma"/>
      <w:sz w:val="16"/>
      <w:szCs w:val="16"/>
    </w:rPr>
  </w:style>
  <w:style w:type="paragraph" w:styleId="a5">
    <w:name w:val="List Paragraph"/>
    <w:basedOn w:val="Standard"/>
    <w:rsid w:val="00494AA9"/>
    <w:pPr>
      <w:spacing w:after="160"/>
      <w:ind w:left="720"/>
    </w:pPr>
  </w:style>
  <w:style w:type="character" w:customStyle="1" w:styleId="a6">
    <w:name w:val="Текст выноски Знак"/>
    <w:basedOn w:val="a0"/>
    <w:rsid w:val="00494AA9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rsid w:val="00494AA9"/>
    <w:rPr>
      <w:color w:val="808080"/>
    </w:rPr>
  </w:style>
  <w:style w:type="character" w:customStyle="1" w:styleId="BulletSymbols">
    <w:name w:val="Bullet Symbols"/>
    <w:rsid w:val="00494AA9"/>
    <w:rPr>
      <w:rFonts w:ascii="OpenSymbol" w:eastAsia="OpenSymbol" w:hAnsi="OpenSymbol" w:cs="OpenSymbol"/>
    </w:rPr>
  </w:style>
  <w:style w:type="numbering" w:customStyle="1" w:styleId="1">
    <w:name w:val="Нет списка1"/>
    <w:basedOn w:val="a2"/>
    <w:rsid w:val="00494AA9"/>
    <w:pPr>
      <w:numPr>
        <w:numId w:val="1"/>
      </w:numPr>
    </w:pPr>
  </w:style>
  <w:style w:type="numbering" w:customStyle="1" w:styleId="WWNum1">
    <w:name w:val="WWNum1"/>
    <w:basedOn w:val="a2"/>
    <w:rsid w:val="00494AA9"/>
    <w:pPr>
      <w:numPr>
        <w:numId w:val="2"/>
      </w:numPr>
    </w:pPr>
  </w:style>
  <w:style w:type="numbering" w:customStyle="1" w:styleId="WWNum2">
    <w:name w:val="WWNum2"/>
    <w:basedOn w:val="a2"/>
    <w:rsid w:val="00494AA9"/>
    <w:pPr>
      <w:numPr>
        <w:numId w:val="3"/>
      </w:numPr>
    </w:pPr>
  </w:style>
  <w:style w:type="numbering" w:customStyle="1" w:styleId="WWNum3">
    <w:name w:val="WWNum3"/>
    <w:basedOn w:val="a2"/>
    <w:rsid w:val="00494AA9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roid Sans Fallback" w:hAnsi="Liberation Serif" w:cs="Droid Sans Devanagari"/>
        <w:kern w:val="3"/>
        <w:sz w:val="24"/>
        <w:szCs w:val="24"/>
        <w:lang w:val="ru-RU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94AA9"/>
  </w:style>
  <w:style w:type="paragraph" w:customStyle="1" w:styleId="Heading">
    <w:name w:val="Heading"/>
    <w:basedOn w:val="Standard"/>
    <w:next w:val="Textbody"/>
    <w:rsid w:val="00494AA9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rsid w:val="00494AA9"/>
    <w:pPr>
      <w:spacing w:after="140" w:line="276" w:lineRule="auto"/>
    </w:pPr>
  </w:style>
  <w:style w:type="paragraph" w:styleId="a3">
    <w:name w:val="List"/>
    <w:basedOn w:val="Textbody"/>
    <w:rsid w:val="00494AA9"/>
  </w:style>
  <w:style w:type="paragraph" w:customStyle="1" w:styleId="10">
    <w:name w:val="Название объекта1"/>
    <w:basedOn w:val="Standard"/>
    <w:rsid w:val="00494AA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94AA9"/>
    <w:pPr>
      <w:suppressLineNumbers/>
    </w:pPr>
  </w:style>
  <w:style w:type="paragraph" w:styleId="a4">
    <w:name w:val="Balloon Text"/>
    <w:basedOn w:val="Standard"/>
    <w:rsid w:val="00494AA9"/>
    <w:rPr>
      <w:rFonts w:ascii="Tahoma" w:hAnsi="Tahoma" w:cs="Tahoma"/>
      <w:sz w:val="16"/>
      <w:szCs w:val="16"/>
    </w:rPr>
  </w:style>
  <w:style w:type="paragraph" w:styleId="a5">
    <w:name w:val="List Paragraph"/>
    <w:basedOn w:val="Standard"/>
    <w:rsid w:val="00494AA9"/>
    <w:pPr>
      <w:spacing w:after="160"/>
      <w:ind w:left="720"/>
    </w:pPr>
  </w:style>
  <w:style w:type="character" w:customStyle="1" w:styleId="a6">
    <w:name w:val="Текст выноски Знак"/>
    <w:basedOn w:val="a0"/>
    <w:rsid w:val="00494AA9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rsid w:val="00494AA9"/>
    <w:rPr>
      <w:color w:val="808080"/>
    </w:rPr>
  </w:style>
  <w:style w:type="character" w:customStyle="1" w:styleId="BulletSymbols">
    <w:name w:val="Bullet Symbols"/>
    <w:rsid w:val="00494AA9"/>
    <w:rPr>
      <w:rFonts w:ascii="OpenSymbol" w:eastAsia="OpenSymbol" w:hAnsi="OpenSymbol" w:cs="OpenSymbol"/>
    </w:rPr>
  </w:style>
  <w:style w:type="numbering" w:customStyle="1" w:styleId="1">
    <w:name w:val="Нет списка1"/>
    <w:basedOn w:val="a2"/>
    <w:rsid w:val="00494AA9"/>
    <w:pPr>
      <w:numPr>
        <w:numId w:val="1"/>
      </w:numPr>
    </w:pPr>
  </w:style>
  <w:style w:type="numbering" w:customStyle="1" w:styleId="WWNum1">
    <w:name w:val="WWNum1"/>
    <w:basedOn w:val="a2"/>
    <w:rsid w:val="00494AA9"/>
    <w:pPr>
      <w:numPr>
        <w:numId w:val="2"/>
      </w:numPr>
    </w:pPr>
  </w:style>
  <w:style w:type="numbering" w:customStyle="1" w:styleId="WWNum2">
    <w:name w:val="WWNum2"/>
    <w:basedOn w:val="a2"/>
    <w:rsid w:val="00494AA9"/>
    <w:pPr>
      <w:numPr>
        <w:numId w:val="3"/>
      </w:numPr>
    </w:pPr>
  </w:style>
  <w:style w:type="numbering" w:customStyle="1" w:styleId="WWNum3">
    <w:name w:val="WWNum3"/>
    <w:basedOn w:val="a2"/>
    <w:rsid w:val="00494AA9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Сорокины</dc:creator>
  <cp:lastModifiedBy>User</cp:lastModifiedBy>
  <cp:revision>2</cp:revision>
  <dcterms:created xsi:type="dcterms:W3CDTF">2021-09-28T13:03:00Z</dcterms:created>
  <dcterms:modified xsi:type="dcterms:W3CDTF">2021-09-28T13:03:00Z</dcterms:modified>
</cp:coreProperties>
</file>